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BCA" w:rsidRPr="00E854E8" w:rsidRDefault="00C93DC9" w:rsidP="009E5BCA">
      <w:pPr>
        <w:rPr>
          <w:sz w:val="20"/>
          <w:szCs w:val="20"/>
        </w:rPr>
      </w:pPr>
      <w:r>
        <w:rPr>
          <w:noProof/>
        </w:rPr>
        <w:drawing>
          <wp:anchor distT="0" distB="0" distL="114300" distR="114300" simplePos="0" relativeHeight="251658752" behindDoc="1" locked="0" layoutInCell="1" allowOverlap="1">
            <wp:simplePos x="0" y="0"/>
            <wp:positionH relativeFrom="column">
              <wp:posOffset>85725</wp:posOffset>
            </wp:positionH>
            <wp:positionV relativeFrom="paragraph">
              <wp:posOffset>-497205</wp:posOffset>
            </wp:positionV>
            <wp:extent cx="1104900" cy="1104900"/>
            <wp:effectExtent l="0" t="0" r="0" b="0"/>
            <wp:wrapNone/>
            <wp:docPr id="12" name="Picture 11" descr="SP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PC 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049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728" behindDoc="0" locked="0" layoutInCell="1" allowOverlap="1">
                <wp:simplePos x="0" y="0"/>
                <wp:positionH relativeFrom="column">
                  <wp:posOffset>1553210</wp:posOffset>
                </wp:positionH>
                <wp:positionV relativeFrom="paragraph">
                  <wp:posOffset>-122555</wp:posOffset>
                </wp:positionV>
                <wp:extent cx="4933315" cy="821690"/>
                <wp:effectExtent l="635" t="1270" r="0" b="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315" cy="821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54E8" w:rsidRPr="00E854E8" w:rsidRDefault="00E854E8">
                            <w:pPr>
                              <w:rPr>
                                <w:sz w:val="20"/>
                                <w:szCs w:val="20"/>
                              </w:rPr>
                            </w:pPr>
                            <w:smartTag w:uri="urn:schemas-microsoft-com:office:smarttags" w:element="Street">
                              <w:smartTag w:uri="urn:schemas-microsoft-com:office:smarttags" w:element="address">
                                <w:r w:rsidRPr="00E854E8">
                                  <w:rPr>
                                    <w:sz w:val="20"/>
                                    <w:szCs w:val="20"/>
                                  </w:rPr>
                                  <w:t>12 Fedrick Street</w:t>
                                </w:r>
                              </w:smartTag>
                            </w:smartTag>
                          </w:p>
                          <w:p w:rsidR="00E854E8" w:rsidRPr="00E854E8" w:rsidRDefault="00E854E8">
                            <w:pPr>
                              <w:rPr>
                                <w:sz w:val="20"/>
                                <w:szCs w:val="20"/>
                              </w:rPr>
                            </w:pPr>
                            <w:smartTag w:uri="urn:schemas-microsoft-com:office:smarttags" w:element="PlaceName">
                              <w:r w:rsidRPr="00E854E8">
                                <w:rPr>
                                  <w:sz w:val="20"/>
                                  <w:szCs w:val="20"/>
                                </w:rPr>
                                <w:t>Boronia</w:t>
                              </w:r>
                            </w:smartTag>
                            <w:r w:rsidRPr="00E854E8">
                              <w:rPr>
                                <w:sz w:val="20"/>
                                <w:szCs w:val="20"/>
                              </w:rPr>
                              <w:t xml:space="preserve"> </w:t>
                            </w:r>
                            <w:smartTag w:uri="urn:schemas-microsoft-com:office:smarttags" w:element="PlaceType">
                              <w:r w:rsidRPr="00E854E8">
                                <w:rPr>
                                  <w:sz w:val="20"/>
                                  <w:szCs w:val="20"/>
                                </w:rPr>
                                <w:t>Heights</w:t>
                              </w:r>
                            </w:smartTag>
                            <w:r w:rsidR="002B6425">
                              <w:rPr>
                                <w:sz w:val="20"/>
                                <w:szCs w:val="20"/>
                              </w:rPr>
                              <w:t>, Qld</w:t>
                            </w:r>
                            <w:r w:rsidRPr="00E854E8">
                              <w:rPr>
                                <w:sz w:val="20"/>
                                <w:szCs w:val="20"/>
                              </w:rPr>
                              <w:t xml:space="preserve"> 4124   </w:t>
                            </w:r>
                            <w:smartTag w:uri="urn:schemas-microsoft-com:office:smarttags" w:element="country-region">
                              <w:smartTag w:uri="urn:schemas-microsoft-com:office:smarttags" w:element="place">
                                <w:r w:rsidRPr="00E854E8">
                                  <w:rPr>
                                    <w:sz w:val="20"/>
                                    <w:szCs w:val="20"/>
                                  </w:rPr>
                                  <w:t>Australia</w:t>
                                </w:r>
                              </w:smartTag>
                            </w:smartTag>
                          </w:p>
                          <w:p w:rsidR="00E854E8" w:rsidRPr="00E854E8" w:rsidRDefault="00E854E8" w:rsidP="00FE3720">
                            <w:r w:rsidRPr="00E854E8">
                              <w:rPr>
                                <w:sz w:val="20"/>
                                <w:szCs w:val="20"/>
                              </w:rPr>
                              <w:t>ABN: 11</w:t>
                            </w:r>
                            <w:r w:rsidR="007824BB">
                              <w:rPr>
                                <w:sz w:val="20"/>
                                <w:szCs w:val="20"/>
                              </w:rPr>
                              <w:t xml:space="preserve"> </w:t>
                            </w:r>
                            <w:r w:rsidRPr="00E854E8">
                              <w:rPr>
                                <w:sz w:val="20"/>
                                <w:szCs w:val="20"/>
                              </w:rPr>
                              <w:t>653</w:t>
                            </w:r>
                            <w:r w:rsidR="007824BB">
                              <w:rPr>
                                <w:sz w:val="20"/>
                                <w:szCs w:val="20"/>
                              </w:rPr>
                              <w:t xml:space="preserve"> </w:t>
                            </w:r>
                            <w:r w:rsidRPr="00E854E8">
                              <w:rPr>
                                <w:sz w:val="20"/>
                                <w:szCs w:val="20"/>
                              </w:rPr>
                              <w:t>875</w:t>
                            </w:r>
                            <w:r w:rsidR="007824BB">
                              <w:rPr>
                                <w:sz w:val="20"/>
                                <w:szCs w:val="20"/>
                              </w:rPr>
                              <w:t xml:space="preserve"> </w:t>
                            </w:r>
                            <w:r w:rsidRPr="00E854E8">
                              <w:rPr>
                                <w:sz w:val="20"/>
                                <w:szCs w:val="20"/>
                              </w:rPr>
                              <w:t>280</w:t>
                            </w:r>
                            <w:r w:rsidRPr="00E854E8">
                              <w:rPr>
                                <w:sz w:val="20"/>
                                <w:szCs w:val="20"/>
                              </w:rPr>
                              <w:tab/>
                            </w:r>
                            <w:r w:rsidRPr="00E854E8">
                              <w:rPr>
                                <w:sz w:val="20"/>
                                <w:szCs w:val="20"/>
                              </w:rPr>
                              <w:tab/>
                            </w:r>
                            <w:r>
                              <w:tab/>
                            </w:r>
                          </w:p>
                          <w:p w:rsidR="00E854E8" w:rsidRDefault="00E854E8" w:rsidP="009E5BCA">
                            <w:pPr>
                              <w:rPr>
                                <w:sz w:val="20"/>
                                <w:szCs w:val="20"/>
                              </w:rPr>
                            </w:pPr>
                            <w:r w:rsidRPr="00E854E8">
                              <w:rPr>
                                <w:sz w:val="20"/>
                                <w:szCs w:val="20"/>
                              </w:rPr>
                              <w:t>Phone:</w:t>
                            </w:r>
                            <w:r>
                              <w:rPr>
                                <w:sz w:val="20"/>
                                <w:szCs w:val="20"/>
                              </w:rPr>
                              <w:t xml:space="preserve"> </w:t>
                            </w:r>
                            <w:r w:rsidR="00C130EA">
                              <w:rPr>
                                <w:sz w:val="20"/>
                                <w:szCs w:val="20"/>
                              </w:rPr>
                              <w:t>+61</w:t>
                            </w:r>
                            <w:r w:rsidRPr="00E854E8">
                              <w:rPr>
                                <w:sz w:val="20"/>
                                <w:szCs w:val="20"/>
                              </w:rPr>
                              <w:t xml:space="preserve"> </w:t>
                            </w:r>
                            <w:r w:rsidR="00C130EA">
                              <w:rPr>
                                <w:sz w:val="20"/>
                                <w:szCs w:val="20"/>
                              </w:rPr>
                              <w:t>(</w:t>
                            </w:r>
                            <w:r w:rsidRPr="00E854E8">
                              <w:rPr>
                                <w:sz w:val="20"/>
                                <w:szCs w:val="20"/>
                              </w:rPr>
                              <w:t>07</w:t>
                            </w:r>
                            <w:r w:rsidR="00C130EA">
                              <w:rPr>
                                <w:sz w:val="20"/>
                                <w:szCs w:val="20"/>
                              </w:rPr>
                              <w:t>)</w:t>
                            </w:r>
                            <w:r w:rsidRPr="00E854E8">
                              <w:rPr>
                                <w:sz w:val="20"/>
                                <w:szCs w:val="20"/>
                              </w:rPr>
                              <w:t xml:space="preserve"> 3800 7188                     </w:t>
                            </w:r>
                            <w:r w:rsidR="004A356C">
                              <w:rPr>
                                <w:sz w:val="20"/>
                                <w:szCs w:val="20"/>
                              </w:rPr>
                              <w:t xml:space="preserve"> </w:t>
                            </w:r>
                            <w:r w:rsidRPr="00E854E8">
                              <w:rPr>
                                <w:sz w:val="20"/>
                                <w:szCs w:val="20"/>
                              </w:rPr>
                              <w:t xml:space="preserve">  </w:t>
                            </w:r>
                            <w:r>
                              <w:rPr>
                                <w:sz w:val="20"/>
                                <w:szCs w:val="20"/>
                              </w:rPr>
                              <w:t xml:space="preserve"> </w:t>
                            </w:r>
                            <w:r w:rsidR="004A356C">
                              <w:rPr>
                                <w:sz w:val="20"/>
                                <w:szCs w:val="20"/>
                              </w:rPr>
                              <w:t xml:space="preserve">            </w:t>
                            </w:r>
                            <w:r>
                              <w:rPr>
                                <w:sz w:val="20"/>
                                <w:szCs w:val="20"/>
                              </w:rPr>
                              <w:t xml:space="preserve"> </w:t>
                            </w:r>
                            <w:r w:rsidR="002B6425">
                              <w:rPr>
                                <w:sz w:val="20"/>
                                <w:szCs w:val="20"/>
                              </w:rPr>
                              <w:t xml:space="preserve"> </w:t>
                            </w:r>
                            <w:r w:rsidRPr="00E854E8">
                              <w:rPr>
                                <w:sz w:val="20"/>
                                <w:szCs w:val="20"/>
                              </w:rPr>
                              <w:t xml:space="preserve">Fax: </w:t>
                            </w:r>
                            <w:r w:rsidR="00C130EA">
                              <w:rPr>
                                <w:sz w:val="20"/>
                                <w:szCs w:val="20"/>
                              </w:rPr>
                              <w:t xml:space="preserve">+61 (07) </w:t>
                            </w:r>
                            <w:r w:rsidRPr="00E854E8">
                              <w:rPr>
                                <w:sz w:val="20"/>
                                <w:szCs w:val="20"/>
                              </w:rPr>
                              <w:t xml:space="preserve">3800 7897    </w:t>
                            </w:r>
                          </w:p>
                          <w:p w:rsidR="00E854E8" w:rsidRPr="004A356C" w:rsidRDefault="00E854E8">
                            <w:pPr>
                              <w:rPr>
                                <w:sz w:val="20"/>
                                <w:szCs w:val="20"/>
                              </w:rPr>
                            </w:pPr>
                            <w:r w:rsidRPr="004A356C">
                              <w:rPr>
                                <w:sz w:val="20"/>
                                <w:szCs w:val="20"/>
                              </w:rPr>
                              <w:t>Email</w:t>
                            </w:r>
                            <w:r w:rsidRPr="004A356C">
                              <w:rPr>
                                <w:color w:val="333399"/>
                                <w:sz w:val="20"/>
                                <w:szCs w:val="20"/>
                              </w:rPr>
                              <w:t xml:space="preserve">: </w:t>
                            </w:r>
                            <w:hyperlink r:id="rId8" w:history="1">
                              <w:r w:rsidR="004628BD" w:rsidRPr="00251ACD">
                                <w:rPr>
                                  <w:rStyle w:val="Hyperlink"/>
                                  <w:i/>
                                  <w:sz w:val="20"/>
                                  <w:szCs w:val="20"/>
                                </w:rPr>
                                <w:t>cmcnamara@spcagedcare.org.au</w:t>
                              </w:r>
                            </w:hyperlink>
                            <w:r w:rsidRPr="004A356C">
                              <w:rPr>
                                <w:color w:val="333399"/>
                                <w:sz w:val="20"/>
                                <w:szCs w:val="20"/>
                              </w:rPr>
                              <w:t xml:space="preserve"> </w:t>
                            </w:r>
                            <w:r w:rsidRPr="004A356C">
                              <w:rPr>
                                <w:sz w:val="20"/>
                                <w:szCs w:val="20"/>
                              </w:rPr>
                              <w:t xml:space="preserve">   </w:t>
                            </w:r>
                            <w:r w:rsidR="004A356C">
                              <w:rPr>
                                <w:sz w:val="20"/>
                                <w:szCs w:val="20"/>
                              </w:rPr>
                              <w:t xml:space="preserve">      </w:t>
                            </w:r>
                            <w:r w:rsidRPr="004A356C">
                              <w:rPr>
                                <w:sz w:val="20"/>
                                <w:szCs w:val="20"/>
                              </w:rPr>
                              <w:t xml:space="preserve">  </w:t>
                            </w:r>
                            <w:r w:rsidR="004A356C">
                              <w:rPr>
                                <w:sz w:val="20"/>
                                <w:szCs w:val="20"/>
                              </w:rPr>
                              <w:t xml:space="preserve">             </w:t>
                            </w:r>
                            <w:r w:rsidR="00C6159D">
                              <w:rPr>
                                <w:sz w:val="20"/>
                                <w:szCs w:val="20"/>
                              </w:rPr>
                              <w:t xml:space="preserve"> </w:t>
                            </w:r>
                            <w:r w:rsidR="004A356C" w:rsidRPr="004A356C">
                              <w:rPr>
                                <w:sz w:val="20"/>
                                <w:szCs w:val="20"/>
                              </w:rPr>
                              <w:t xml:space="preserve">Website: </w:t>
                            </w:r>
                            <w:hyperlink r:id="rId9" w:history="1">
                              <w:r w:rsidRPr="004A356C">
                                <w:rPr>
                                  <w:rStyle w:val="Hyperlink"/>
                                  <w:i/>
                                  <w:color w:val="333399"/>
                                  <w:sz w:val="20"/>
                                  <w:szCs w:val="20"/>
                                  <w:u w:val="none"/>
                                </w:rPr>
                                <w:t>www.spcagedcare.org.au</w:t>
                              </w:r>
                            </w:hyperlink>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122.3pt;margin-top:-9.65pt;width:388.45pt;height:64.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" filled="f" stroked="f">
                <v:textbox style="mso-fit-shape-to-text:t">
                  <w:txbxContent>
                    <w:p w:rsidR="00E854E8" w:rsidRPr="00E854E8" w:rsidRDefault="00E854E8">
                      <w:pPr>
                        <w:rPr>
                          <w:sz w:val="20"/>
                          <w:szCs w:val="20"/>
                        </w:rPr>
                      </w:pPr>
                      <w:smartTag w:uri="urn:schemas-microsoft-com:office:smarttags" w:element="Street">
                        <w:smartTag w:uri="urn:schemas-microsoft-com:office:smarttags" w:element="address">
                          <w:r w:rsidRPr="00E854E8">
                            <w:rPr>
                              <w:sz w:val="20"/>
                              <w:szCs w:val="20"/>
                            </w:rPr>
                            <w:t>12 Fedrick Street</w:t>
                          </w:r>
                        </w:smartTag>
                      </w:smartTag>
                    </w:p>
                    <w:p w:rsidR="00E854E8" w:rsidRPr="00E854E8" w:rsidRDefault="00E854E8">
                      <w:pPr>
                        <w:rPr>
                          <w:sz w:val="20"/>
                          <w:szCs w:val="20"/>
                        </w:rPr>
                      </w:pPr>
                      <w:smartTag w:uri="urn:schemas-microsoft-com:office:smarttags" w:element="PlaceName">
                        <w:r w:rsidRPr="00E854E8">
                          <w:rPr>
                            <w:sz w:val="20"/>
                            <w:szCs w:val="20"/>
                          </w:rPr>
                          <w:t>Boronia</w:t>
                        </w:r>
                      </w:smartTag>
                      <w:r w:rsidRPr="00E854E8">
                        <w:rPr>
                          <w:sz w:val="20"/>
                          <w:szCs w:val="20"/>
                        </w:rPr>
                        <w:t xml:space="preserve"> </w:t>
                      </w:r>
                      <w:smartTag w:uri="urn:schemas-microsoft-com:office:smarttags" w:element="PlaceType">
                        <w:r w:rsidRPr="00E854E8">
                          <w:rPr>
                            <w:sz w:val="20"/>
                            <w:szCs w:val="20"/>
                          </w:rPr>
                          <w:t>Heights</w:t>
                        </w:r>
                      </w:smartTag>
                      <w:r w:rsidR="002B6425">
                        <w:rPr>
                          <w:sz w:val="20"/>
                          <w:szCs w:val="20"/>
                        </w:rPr>
                        <w:t>, Qld</w:t>
                      </w:r>
                      <w:r w:rsidRPr="00E854E8">
                        <w:rPr>
                          <w:sz w:val="20"/>
                          <w:szCs w:val="20"/>
                        </w:rPr>
                        <w:t xml:space="preserve"> 4124   </w:t>
                      </w:r>
                      <w:smartTag w:uri="urn:schemas-microsoft-com:office:smarttags" w:element="country-region">
                        <w:smartTag w:uri="urn:schemas-microsoft-com:office:smarttags" w:element="place">
                          <w:r w:rsidRPr="00E854E8">
                            <w:rPr>
                              <w:sz w:val="20"/>
                              <w:szCs w:val="20"/>
                            </w:rPr>
                            <w:t>Australia</w:t>
                          </w:r>
                        </w:smartTag>
                      </w:smartTag>
                    </w:p>
                    <w:p w:rsidR="00E854E8" w:rsidRPr="00E854E8" w:rsidRDefault="00E854E8" w:rsidP="00FE3720">
                      <w:r w:rsidRPr="00E854E8">
                        <w:rPr>
                          <w:sz w:val="20"/>
                          <w:szCs w:val="20"/>
                        </w:rPr>
                        <w:t>ABN: 11</w:t>
                      </w:r>
                      <w:r w:rsidR="007824BB">
                        <w:rPr>
                          <w:sz w:val="20"/>
                          <w:szCs w:val="20"/>
                        </w:rPr>
                        <w:t xml:space="preserve"> </w:t>
                      </w:r>
                      <w:r w:rsidRPr="00E854E8">
                        <w:rPr>
                          <w:sz w:val="20"/>
                          <w:szCs w:val="20"/>
                        </w:rPr>
                        <w:t>653</w:t>
                      </w:r>
                      <w:r w:rsidR="007824BB">
                        <w:rPr>
                          <w:sz w:val="20"/>
                          <w:szCs w:val="20"/>
                        </w:rPr>
                        <w:t xml:space="preserve"> </w:t>
                      </w:r>
                      <w:r w:rsidRPr="00E854E8">
                        <w:rPr>
                          <w:sz w:val="20"/>
                          <w:szCs w:val="20"/>
                        </w:rPr>
                        <w:t>875</w:t>
                      </w:r>
                      <w:r w:rsidR="007824BB">
                        <w:rPr>
                          <w:sz w:val="20"/>
                          <w:szCs w:val="20"/>
                        </w:rPr>
                        <w:t xml:space="preserve"> </w:t>
                      </w:r>
                      <w:r w:rsidRPr="00E854E8">
                        <w:rPr>
                          <w:sz w:val="20"/>
                          <w:szCs w:val="20"/>
                        </w:rPr>
                        <w:t>280</w:t>
                      </w:r>
                      <w:r w:rsidRPr="00E854E8">
                        <w:rPr>
                          <w:sz w:val="20"/>
                          <w:szCs w:val="20"/>
                        </w:rPr>
                        <w:tab/>
                      </w:r>
                      <w:r w:rsidRPr="00E854E8">
                        <w:rPr>
                          <w:sz w:val="20"/>
                          <w:szCs w:val="20"/>
                        </w:rPr>
                        <w:tab/>
                      </w:r>
                      <w:r>
                        <w:tab/>
                      </w:r>
                    </w:p>
                    <w:p w:rsidR="00E854E8" w:rsidRDefault="00E854E8" w:rsidP="009E5BCA">
                      <w:pPr>
                        <w:rPr>
                          <w:sz w:val="20"/>
                          <w:szCs w:val="20"/>
                        </w:rPr>
                      </w:pPr>
                      <w:r w:rsidRPr="00E854E8">
                        <w:rPr>
                          <w:sz w:val="20"/>
                          <w:szCs w:val="20"/>
                        </w:rPr>
                        <w:t>Phone:</w:t>
                      </w:r>
                      <w:r>
                        <w:rPr>
                          <w:sz w:val="20"/>
                          <w:szCs w:val="20"/>
                        </w:rPr>
                        <w:t xml:space="preserve"> </w:t>
                      </w:r>
                      <w:r w:rsidR="00C130EA">
                        <w:rPr>
                          <w:sz w:val="20"/>
                          <w:szCs w:val="20"/>
                        </w:rPr>
                        <w:t>+61</w:t>
                      </w:r>
                      <w:r w:rsidRPr="00E854E8">
                        <w:rPr>
                          <w:sz w:val="20"/>
                          <w:szCs w:val="20"/>
                        </w:rPr>
                        <w:t xml:space="preserve"> </w:t>
                      </w:r>
                      <w:r w:rsidR="00C130EA">
                        <w:rPr>
                          <w:sz w:val="20"/>
                          <w:szCs w:val="20"/>
                        </w:rPr>
                        <w:t>(</w:t>
                      </w:r>
                      <w:r w:rsidRPr="00E854E8">
                        <w:rPr>
                          <w:sz w:val="20"/>
                          <w:szCs w:val="20"/>
                        </w:rPr>
                        <w:t>07</w:t>
                      </w:r>
                      <w:r w:rsidR="00C130EA">
                        <w:rPr>
                          <w:sz w:val="20"/>
                          <w:szCs w:val="20"/>
                        </w:rPr>
                        <w:t>)</w:t>
                      </w:r>
                      <w:r w:rsidRPr="00E854E8">
                        <w:rPr>
                          <w:sz w:val="20"/>
                          <w:szCs w:val="20"/>
                        </w:rPr>
                        <w:t xml:space="preserve"> 3800 7188                     </w:t>
                      </w:r>
                      <w:r w:rsidR="004A356C">
                        <w:rPr>
                          <w:sz w:val="20"/>
                          <w:szCs w:val="20"/>
                        </w:rPr>
                        <w:t xml:space="preserve"> </w:t>
                      </w:r>
                      <w:r w:rsidRPr="00E854E8">
                        <w:rPr>
                          <w:sz w:val="20"/>
                          <w:szCs w:val="20"/>
                        </w:rPr>
                        <w:t xml:space="preserve">  </w:t>
                      </w:r>
                      <w:r>
                        <w:rPr>
                          <w:sz w:val="20"/>
                          <w:szCs w:val="20"/>
                        </w:rPr>
                        <w:t xml:space="preserve"> </w:t>
                      </w:r>
                      <w:r w:rsidR="004A356C">
                        <w:rPr>
                          <w:sz w:val="20"/>
                          <w:szCs w:val="20"/>
                        </w:rPr>
                        <w:t xml:space="preserve">            </w:t>
                      </w:r>
                      <w:r>
                        <w:rPr>
                          <w:sz w:val="20"/>
                          <w:szCs w:val="20"/>
                        </w:rPr>
                        <w:t xml:space="preserve"> </w:t>
                      </w:r>
                      <w:r w:rsidR="002B6425">
                        <w:rPr>
                          <w:sz w:val="20"/>
                          <w:szCs w:val="20"/>
                        </w:rPr>
                        <w:t xml:space="preserve"> </w:t>
                      </w:r>
                      <w:r w:rsidRPr="00E854E8">
                        <w:rPr>
                          <w:sz w:val="20"/>
                          <w:szCs w:val="20"/>
                        </w:rPr>
                        <w:t xml:space="preserve">Fax: </w:t>
                      </w:r>
                      <w:r w:rsidR="00C130EA">
                        <w:rPr>
                          <w:sz w:val="20"/>
                          <w:szCs w:val="20"/>
                        </w:rPr>
                        <w:t xml:space="preserve">+61 (07) </w:t>
                      </w:r>
                      <w:r w:rsidRPr="00E854E8">
                        <w:rPr>
                          <w:sz w:val="20"/>
                          <w:szCs w:val="20"/>
                        </w:rPr>
                        <w:t xml:space="preserve">3800 7897    </w:t>
                      </w:r>
                    </w:p>
                    <w:p w:rsidR="00E854E8" w:rsidRPr="004A356C" w:rsidRDefault="00E854E8">
                      <w:pPr>
                        <w:rPr>
                          <w:sz w:val="20"/>
                          <w:szCs w:val="20"/>
                        </w:rPr>
                      </w:pPr>
                      <w:r w:rsidRPr="004A356C">
                        <w:rPr>
                          <w:sz w:val="20"/>
                          <w:szCs w:val="20"/>
                        </w:rPr>
                        <w:t>Email</w:t>
                      </w:r>
                      <w:r w:rsidRPr="004A356C">
                        <w:rPr>
                          <w:color w:val="333399"/>
                          <w:sz w:val="20"/>
                          <w:szCs w:val="20"/>
                        </w:rPr>
                        <w:t xml:space="preserve">: </w:t>
                      </w:r>
                      <w:hyperlink r:id="rId10" w:history="1">
                        <w:r w:rsidR="004628BD" w:rsidRPr="00251ACD">
                          <w:rPr>
                            <w:rStyle w:val="Hyperlink"/>
                            <w:i/>
                            <w:sz w:val="20"/>
                            <w:szCs w:val="20"/>
                          </w:rPr>
                          <w:t>cmcnamara@spcagedcare.org.au</w:t>
                        </w:r>
                      </w:hyperlink>
                      <w:r w:rsidRPr="004A356C">
                        <w:rPr>
                          <w:color w:val="333399"/>
                          <w:sz w:val="20"/>
                          <w:szCs w:val="20"/>
                        </w:rPr>
                        <w:t xml:space="preserve"> </w:t>
                      </w:r>
                      <w:r w:rsidRPr="004A356C">
                        <w:rPr>
                          <w:sz w:val="20"/>
                          <w:szCs w:val="20"/>
                        </w:rPr>
                        <w:t xml:space="preserve">   </w:t>
                      </w:r>
                      <w:r w:rsidR="004A356C">
                        <w:rPr>
                          <w:sz w:val="20"/>
                          <w:szCs w:val="20"/>
                        </w:rPr>
                        <w:t xml:space="preserve">      </w:t>
                      </w:r>
                      <w:r w:rsidRPr="004A356C">
                        <w:rPr>
                          <w:sz w:val="20"/>
                          <w:szCs w:val="20"/>
                        </w:rPr>
                        <w:t xml:space="preserve">  </w:t>
                      </w:r>
                      <w:r w:rsidR="004A356C">
                        <w:rPr>
                          <w:sz w:val="20"/>
                          <w:szCs w:val="20"/>
                        </w:rPr>
                        <w:t xml:space="preserve">             </w:t>
                      </w:r>
                      <w:r w:rsidR="00C6159D">
                        <w:rPr>
                          <w:sz w:val="20"/>
                          <w:szCs w:val="20"/>
                        </w:rPr>
                        <w:t xml:space="preserve"> </w:t>
                      </w:r>
                      <w:r w:rsidR="004A356C" w:rsidRPr="004A356C">
                        <w:rPr>
                          <w:sz w:val="20"/>
                          <w:szCs w:val="20"/>
                        </w:rPr>
                        <w:t xml:space="preserve">Website: </w:t>
                      </w:r>
                      <w:hyperlink r:id="rId11" w:history="1">
                        <w:r w:rsidRPr="004A356C">
                          <w:rPr>
                            <w:rStyle w:val="Hyperlink"/>
                            <w:i/>
                            <w:color w:val="333399"/>
                            <w:sz w:val="20"/>
                            <w:szCs w:val="20"/>
                            <w:u w:val="none"/>
                          </w:rPr>
                          <w:t>www.spcagedcare.org.au</w:t>
                        </w:r>
                      </w:hyperlink>
                    </w:p>
                  </w:txbxContent>
                </v:textbox>
              </v:shape>
            </w:pict>
          </mc:Fallback>
        </mc:AlternateContent>
      </w:r>
    </w:p>
    <w:p w:rsidR="009E5BCA" w:rsidRDefault="009E5BCA" w:rsidP="009E5BCA">
      <w:pPr>
        <w:rPr>
          <w:rFonts w:ascii="Arial" w:hAnsi="Arial" w:cs="Arial"/>
          <w:sz w:val="20"/>
          <w:szCs w:val="20"/>
        </w:rPr>
      </w:pPr>
    </w:p>
    <w:p w:rsidR="001E08CC" w:rsidRPr="009E5BCA" w:rsidRDefault="001E08CC" w:rsidP="00FE3720"/>
    <w:p w:rsidR="00405D44" w:rsidRDefault="00C93DC9">
      <w:r>
        <w:rPr>
          <w:rFonts w:ascii="Arial" w:hAnsi="Arial" w:cs="Arial"/>
          <w:noProof/>
        </w:rPr>
        <mc:AlternateContent>
          <mc:Choice Requires="wps">
            <w:drawing>
              <wp:anchor distT="0" distB="0" distL="114300" distR="114300" simplePos="0" relativeHeight="251656704" behindDoc="0" locked="0" layoutInCell="1" allowOverlap="1">
                <wp:simplePos x="0" y="0"/>
                <wp:positionH relativeFrom="column">
                  <wp:posOffset>-413385</wp:posOffset>
                </wp:positionH>
                <wp:positionV relativeFrom="paragraph">
                  <wp:posOffset>295910</wp:posOffset>
                </wp:positionV>
                <wp:extent cx="7658100" cy="0"/>
                <wp:effectExtent l="5715" t="10160" r="13335" b="889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D5B790" id="Line 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5pt,23.3pt" to="570.4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KV7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"/>
            </w:pict>
          </mc:Fallback>
        </mc:AlternateContent>
      </w:r>
      <w:r w:rsidR="001E08CC" w:rsidRPr="00FE3720">
        <w:rPr>
          <w:rFonts w:ascii="Arial" w:hAnsi="Arial" w:cs="Arial"/>
        </w:rPr>
        <w:tab/>
      </w:r>
      <w:r w:rsidR="001E08CC" w:rsidRPr="00FE3720">
        <w:rPr>
          <w:rFonts w:ascii="Arial" w:hAnsi="Arial" w:cs="Arial"/>
        </w:rPr>
        <w:tab/>
      </w:r>
      <w:r w:rsidR="001E08CC" w:rsidRPr="00FE3720">
        <w:rPr>
          <w:rFonts w:ascii="Arial" w:hAnsi="Arial" w:cs="Arial"/>
        </w:rPr>
        <w:tab/>
      </w:r>
      <w:r w:rsidR="001E08CC" w:rsidRPr="00FE3720">
        <w:rPr>
          <w:rFonts w:ascii="Arial" w:hAnsi="Arial" w:cs="Arial"/>
        </w:rPr>
        <w:tab/>
      </w:r>
      <w:r w:rsidR="001E08CC" w:rsidRPr="00FE3720">
        <w:rPr>
          <w:rFonts w:ascii="Arial" w:hAnsi="Arial" w:cs="Arial"/>
        </w:rPr>
        <w:tab/>
      </w:r>
      <w:r w:rsidR="001E08CC" w:rsidRPr="00FE3720">
        <w:rPr>
          <w:rFonts w:ascii="Arial" w:hAnsi="Arial" w:cs="Arial"/>
        </w:rPr>
        <w:tab/>
      </w:r>
      <w:r w:rsidR="001E08CC" w:rsidRPr="00FE3720">
        <w:rPr>
          <w:rFonts w:ascii="Arial" w:hAnsi="Arial" w:cs="Arial"/>
        </w:rPr>
        <w:tab/>
      </w:r>
      <w:r w:rsidR="001E08CC" w:rsidRPr="00FE3720">
        <w:rPr>
          <w:rFonts w:ascii="Arial" w:hAnsi="Arial" w:cs="Arial"/>
        </w:rPr>
        <w:tab/>
      </w:r>
      <w:r w:rsidR="001E08CC" w:rsidRPr="00FE3720">
        <w:rPr>
          <w:rFonts w:ascii="Arial" w:hAnsi="Arial" w:cs="Arial"/>
        </w:rPr>
        <w:tab/>
      </w:r>
      <w:r w:rsidR="001E08CC" w:rsidRPr="00FE3720">
        <w:rPr>
          <w:rFonts w:ascii="Arial" w:hAnsi="Arial" w:cs="Arial"/>
        </w:rPr>
        <w:tab/>
      </w:r>
      <w:r w:rsidR="001E08CC" w:rsidRPr="00FE3720">
        <w:rPr>
          <w:rFonts w:ascii="Arial" w:hAnsi="Arial" w:cs="Arial"/>
        </w:rPr>
        <w:tab/>
      </w:r>
    </w:p>
    <w:p w:rsidR="005D0D0E" w:rsidRDefault="005D0D0E" w:rsidP="005D0D0E">
      <w:pPr>
        <w:spacing w:after="60"/>
      </w:pPr>
    </w:p>
    <w:p w:rsidR="0086536E" w:rsidRDefault="0086536E" w:rsidP="005D0D0E">
      <w:pPr>
        <w:spacing w:after="60"/>
      </w:pPr>
    </w:p>
    <w:p w:rsidR="0086536E" w:rsidRDefault="00080456" w:rsidP="005D0D0E">
      <w:pPr>
        <w:spacing w:after="60"/>
      </w:pPr>
      <w:r>
        <w:t>10 August</w:t>
      </w:r>
      <w:r w:rsidR="006832E1">
        <w:t xml:space="preserve"> 2020</w:t>
      </w:r>
    </w:p>
    <w:p w:rsidR="00F41F03" w:rsidRDefault="00F41F03" w:rsidP="005D0D0E">
      <w:pPr>
        <w:spacing w:after="60"/>
      </w:pPr>
    </w:p>
    <w:p w:rsidR="00080456" w:rsidRDefault="00080456" w:rsidP="00080456">
      <w:pPr>
        <w:spacing w:before="240" w:after="240"/>
      </w:pPr>
      <w:r>
        <w:t>Dear Family and Friends,</w:t>
      </w:r>
    </w:p>
    <w:p w:rsidR="00080456" w:rsidRPr="00311B47" w:rsidRDefault="00080456" w:rsidP="00080456">
      <w:pPr>
        <w:spacing w:before="240" w:after="240"/>
        <w:rPr>
          <w:b/>
        </w:rPr>
      </w:pPr>
      <w:r w:rsidRPr="00311B47">
        <w:rPr>
          <w:b/>
        </w:rPr>
        <w:t>Update: Infection control measures at SPC</w:t>
      </w:r>
    </w:p>
    <w:p w:rsidR="00080456" w:rsidRDefault="00080456" w:rsidP="005024F8">
      <w:pPr>
        <w:spacing w:after="60"/>
      </w:pPr>
    </w:p>
    <w:p w:rsidR="00080456" w:rsidRPr="00BA543C" w:rsidRDefault="00080456" w:rsidP="00080456">
      <w:pPr>
        <w:rPr>
          <w:b/>
        </w:rPr>
      </w:pPr>
      <w:r w:rsidRPr="00BA543C">
        <w:rPr>
          <w:b/>
        </w:rPr>
        <w:t>Good news!!</w:t>
      </w:r>
    </w:p>
    <w:p w:rsidR="00080456" w:rsidRDefault="00080456" w:rsidP="00080456">
      <w:r>
        <w:t>The latest announcement from Queensland’s Chief Health Officer shortly after 9am this morning mean that we can resume visits and access to the same level they were prior to the lockdown.  This on the day that Victoria has reported its highest number of deaths due to the pandemic highlights the need to maintain an elevated vigilance.</w:t>
      </w:r>
    </w:p>
    <w:p w:rsidR="00080456" w:rsidRDefault="00080456" w:rsidP="00080456"/>
    <w:p w:rsidR="00080456" w:rsidRPr="00B50157" w:rsidRDefault="00080456" w:rsidP="00080456">
      <w:pPr>
        <w:rPr>
          <w:b/>
        </w:rPr>
      </w:pPr>
      <w:r w:rsidRPr="00B50157">
        <w:rPr>
          <w:b/>
        </w:rPr>
        <w:t>What this means:</w:t>
      </w:r>
    </w:p>
    <w:p w:rsidR="00080456" w:rsidRDefault="00080456" w:rsidP="00080456">
      <w:pPr>
        <w:ind w:left="1440" w:hanging="1440"/>
      </w:pPr>
      <w:r w:rsidRPr="00B50157">
        <w:rPr>
          <w:b/>
          <w:i/>
          <w:u w:val="single"/>
        </w:rPr>
        <w:t>Retirement Units:</w:t>
      </w:r>
      <w:r>
        <w:tab/>
        <w:t>Restrictions on visitors entering and residents exiting are lifted effective 12 midday on 10 August 2020.  Any resident who has set up delivery of supplies etc. and wishes to continue the service can do so – simply keep placing your order in the same manner as you have been.</w:t>
      </w:r>
    </w:p>
    <w:p w:rsidR="00080456" w:rsidRDefault="00080456" w:rsidP="00080456">
      <w:pPr>
        <w:ind w:left="1440" w:hanging="1440"/>
      </w:pPr>
    </w:p>
    <w:p w:rsidR="00080456" w:rsidRPr="00B50157" w:rsidRDefault="00080456" w:rsidP="00080456">
      <w:pPr>
        <w:ind w:left="1440" w:hanging="1440"/>
        <w:rPr>
          <w:b/>
          <w:i/>
          <w:u w:val="single"/>
        </w:rPr>
      </w:pPr>
      <w:r w:rsidRPr="00B50157">
        <w:rPr>
          <w:b/>
          <w:i/>
          <w:u w:val="single"/>
        </w:rPr>
        <w:t>Residential Aged Care:</w:t>
      </w:r>
    </w:p>
    <w:p w:rsidR="00080456" w:rsidRDefault="00080456" w:rsidP="00080456">
      <w:pPr>
        <w:spacing w:before="240" w:after="240"/>
        <w:ind w:left="420"/>
      </w:pPr>
      <w:r>
        <w:t>The two main imposts to visiting under the latest QHealth directive are:-</w:t>
      </w:r>
    </w:p>
    <w:p w:rsidR="00080456" w:rsidRDefault="00080456" w:rsidP="00080456">
      <w:pPr>
        <w:pStyle w:val="ListParagraph"/>
        <w:numPr>
          <w:ilvl w:val="0"/>
          <w:numId w:val="4"/>
        </w:numPr>
        <w:spacing w:before="240" w:after="240"/>
        <w:ind w:left="1200"/>
      </w:pPr>
      <w:r>
        <w:t>The requirement to have a current (2020) influenza vaccination</w:t>
      </w:r>
    </w:p>
    <w:p w:rsidR="00080456" w:rsidRDefault="00080456" w:rsidP="00080456">
      <w:pPr>
        <w:pStyle w:val="ListParagraph"/>
        <w:numPr>
          <w:ilvl w:val="0"/>
          <w:numId w:val="4"/>
        </w:numPr>
        <w:spacing w:before="240" w:after="240"/>
        <w:ind w:left="1200"/>
      </w:pPr>
      <w:r>
        <w:t>A maximum of 2 visitors at any one time</w:t>
      </w:r>
    </w:p>
    <w:p w:rsidR="00080456" w:rsidRDefault="00080456" w:rsidP="00080456">
      <w:pPr>
        <w:spacing w:before="240" w:after="240"/>
        <w:ind w:left="420"/>
      </w:pPr>
      <w:r>
        <w:t>The additional impositions remain as follows</w:t>
      </w:r>
    </w:p>
    <w:p w:rsidR="00080456" w:rsidRPr="00B50157" w:rsidRDefault="00080456" w:rsidP="00080456">
      <w:pPr>
        <w:pStyle w:val="ListParagraph"/>
        <w:numPr>
          <w:ilvl w:val="0"/>
          <w:numId w:val="3"/>
        </w:numPr>
        <w:spacing w:after="160" w:line="259" w:lineRule="auto"/>
        <w:ind w:left="1140"/>
      </w:pPr>
      <w:r w:rsidRPr="00B50157">
        <w:rPr>
          <w:color w:val="4A4A4A"/>
          <w:shd w:val="clear" w:color="auto" w:fill="FFFFFF"/>
        </w:rPr>
        <w:t>Appointments are still highly recommended – this is to comply with the 2 visitor rule and hopefully to alleviate congestion at the sign in-point.  Preference will be given to those who have booked in the instance of excess visitors.</w:t>
      </w:r>
    </w:p>
    <w:p w:rsidR="00080456" w:rsidRPr="00B50157" w:rsidRDefault="00080456" w:rsidP="00080456">
      <w:pPr>
        <w:pStyle w:val="ListParagraph"/>
        <w:numPr>
          <w:ilvl w:val="0"/>
          <w:numId w:val="3"/>
        </w:numPr>
        <w:spacing w:after="160" w:line="259" w:lineRule="auto"/>
        <w:ind w:left="1140"/>
        <w:rPr>
          <w:rStyle w:val="Strong"/>
          <w:bCs w:val="0"/>
        </w:rPr>
      </w:pPr>
      <w:r w:rsidRPr="00B50157">
        <w:rPr>
          <w:color w:val="4A4A4A"/>
          <w:shd w:val="clear" w:color="auto" w:fill="FFFFFF"/>
        </w:rPr>
        <w:t xml:space="preserve">Visiting hours will remain </w:t>
      </w:r>
      <w:r w:rsidRPr="00B50157">
        <w:rPr>
          <w:rStyle w:val="Strong"/>
          <w:color w:val="4A4A4A"/>
          <w:shd w:val="clear" w:color="auto" w:fill="FFFFFF"/>
        </w:rPr>
        <w:t>8:30am -4:30pm.  At this time it is envisaged that this will remain until such time as the maximum number of visitors permissible is lifted.</w:t>
      </w:r>
    </w:p>
    <w:p w:rsidR="00080456" w:rsidRPr="00B50157" w:rsidRDefault="00080456" w:rsidP="00080456">
      <w:pPr>
        <w:pStyle w:val="ListParagraph"/>
        <w:numPr>
          <w:ilvl w:val="0"/>
          <w:numId w:val="3"/>
        </w:numPr>
        <w:spacing w:after="160" w:line="259" w:lineRule="auto"/>
        <w:ind w:left="1140"/>
      </w:pPr>
      <w:r w:rsidRPr="00B50157">
        <w:rPr>
          <w:color w:val="4A4A4A"/>
          <w:shd w:val="clear" w:color="auto" w:fill="FFFFFF"/>
        </w:rPr>
        <w:t xml:space="preserve">There is no longer a time limit.  </w:t>
      </w:r>
    </w:p>
    <w:p w:rsidR="00080456" w:rsidRPr="00B50157" w:rsidRDefault="00080456" w:rsidP="00080456">
      <w:pPr>
        <w:pStyle w:val="ListParagraph"/>
        <w:numPr>
          <w:ilvl w:val="0"/>
          <w:numId w:val="3"/>
        </w:numPr>
        <w:spacing w:after="160" w:line="259" w:lineRule="auto"/>
        <w:ind w:left="1140"/>
      </w:pPr>
      <w:r w:rsidRPr="00B50157">
        <w:rPr>
          <w:color w:val="4A4A4A"/>
          <w:shd w:val="clear" w:color="auto" w:fill="FFFFFF"/>
        </w:rPr>
        <w:t>Visits must only be conducted in a resident’s room or in any of the outdoor spaces.</w:t>
      </w:r>
    </w:p>
    <w:p w:rsidR="00080456" w:rsidRPr="00B50157" w:rsidRDefault="00080456" w:rsidP="00080456">
      <w:pPr>
        <w:pStyle w:val="ListParagraph"/>
        <w:numPr>
          <w:ilvl w:val="0"/>
          <w:numId w:val="3"/>
        </w:numPr>
        <w:spacing w:after="160" w:line="259" w:lineRule="auto"/>
        <w:ind w:left="1140"/>
      </w:pPr>
      <w:r w:rsidRPr="00B50157">
        <w:rPr>
          <w:color w:val="4A4A4A"/>
          <w:shd w:val="clear" w:color="auto" w:fill="FFFFFF"/>
        </w:rPr>
        <w:t>Visitors are NOT to enter the internal communal spaces or to proceed to another residents room</w:t>
      </w:r>
    </w:p>
    <w:p w:rsidR="00080456" w:rsidRPr="00B650CE" w:rsidRDefault="00080456" w:rsidP="00080456">
      <w:pPr>
        <w:pStyle w:val="ListParagraph"/>
        <w:numPr>
          <w:ilvl w:val="0"/>
          <w:numId w:val="3"/>
        </w:numPr>
        <w:spacing w:after="160" w:line="259" w:lineRule="auto"/>
        <w:ind w:left="1140"/>
        <w:rPr>
          <w:b/>
        </w:rPr>
      </w:pPr>
      <w:r w:rsidRPr="00B50157">
        <w:rPr>
          <w:color w:val="4A4A4A"/>
          <w:shd w:val="clear" w:color="auto" w:fill="FFFFFF"/>
        </w:rPr>
        <w:t>Children are allowed to visit – however like everyone must have a current (2020) flu vaccination</w:t>
      </w:r>
    </w:p>
    <w:p w:rsidR="00B650CE" w:rsidRPr="00B650CE" w:rsidRDefault="00B650CE" w:rsidP="00080456">
      <w:pPr>
        <w:pStyle w:val="ListParagraph"/>
        <w:numPr>
          <w:ilvl w:val="0"/>
          <w:numId w:val="3"/>
        </w:numPr>
        <w:spacing w:after="160" w:line="259" w:lineRule="auto"/>
        <w:ind w:left="1140"/>
        <w:rPr>
          <w:b/>
        </w:rPr>
      </w:pPr>
      <w:r>
        <w:rPr>
          <w:color w:val="4A4A4A"/>
          <w:shd w:val="clear" w:color="auto" w:fill="FFFFFF"/>
        </w:rPr>
        <w:t xml:space="preserve">In the short term you will be required to wear a mask.  We will be guided by </w:t>
      </w:r>
      <w:proofErr w:type="spellStart"/>
      <w:r>
        <w:rPr>
          <w:color w:val="4A4A4A"/>
          <w:shd w:val="clear" w:color="auto" w:fill="FFFFFF"/>
        </w:rPr>
        <w:t>QHealth</w:t>
      </w:r>
      <w:proofErr w:type="spellEnd"/>
      <w:r>
        <w:rPr>
          <w:color w:val="4A4A4A"/>
          <w:shd w:val="clear" w:color="auto" w:fill="FFFFFF"/>
        </w:rPr>
        <w:t xml:space="preserve"> on this matter.  Requirement have not been outlined at the time of posting so we will be maintaining this requirement at this stage.</w:t>
      </w:r>
    </w:p>
    <w:p w:rsidR="00B650CE" w:rsidRPr="00B50157" w:rsidRDefault="00B650CE" w:rsidP="00B650CE">
      <w:pPr>
        <w:pStyle w:val="ListParagraph"/>
        <w:spacing w:after="160" w:line="259" w:lineRule="auto"/>
        <w:ind w:left="1140"/>
        <w:rPr>
          <w:rStyle w:val="Strong"/>
          <w:bCs w:val="0"/>
        </w:rPr>
      </w:pPr>
      <w:bookmarkStart w:id="0" w:name="_GoBack"/>
      <w:bookmarkEnd w:id="0"/>
    </w:p>
    <w:p w:rsidR="00080456" w:rsidRDefault="00080456" w:rsidP="00080456">
      <w:pPr>
        <w:spacing w:before="240" w:after="240"/>
        <w:ind w:left="420"/>
      </w:pPr>
      <w:r>
        <w:t xml:space="preserve">As previous you will be require to sign a declaration confirming that </w:t>
      </w:r>
    </w:p>
    <w:p w:rsidR="00080456" w:rsidRDefault="00080456" w:rsidP="00080456">
      <w:pPr>
        <w:pStyle w:val="ListParagraph"/>
        <w:numPr>
          <w:ilvl w:val="0"/>
          <w:numId w:val="7"/>
        </w:numPr>
        <w:spacing w:after="160" w:line="259" w:lineRule="auto"/>
        <w:ind w:left="1200"/>
      </w:pPr>
      <w:r>
        <w:lastRenderedPageBreak/>
        <w:t xml:space="preserve">In the past 48 hours (2 days) I have </w:t>
      </w:r>
      <w:r w:rsidRPr="00224B3A">
        <w:rPr>
          <w:b/>
        </w:rPr>
        <w:t>not experienced</w:t>
      </w:r>
      <w:r>
        <w:t xml:space="preserve"> any of the following - a fever; a cough; a sore throat; shortness of breath (other than normal symptoms associated with an ongoing non-contagious illness); or generally felt unwell</w:t>
      </w:r>
    </w:p>
    <w:p w:rsidR="00080456" w:rsidRDefault="00080456" w:rsidP="00080456">
      <w:pPr>
        <w:pStyle w:val="ListParagraph"/>
        <w:numPr>
          <w:ilvl w:val="0"/>
          <w:numId w:val="6"/>
        </w:numPr>
        <w:spacing w:after="160" w:line="259" w:lineRule="auto"/>
        <w:ind w:left="1185"/>
      </w:pPr>
      <w:r>
        <w:t>To the best of their knowledge they have not been in contact with anyone who has been tested for the COVID-19 virus or placed into self-isolation during the preceding 14 days</w:t>
      </w:r>
    </w:p>
    <w:p w:rsidR="00080456" w:rsidRDefault="00080456" w:rsidP="00080456">
      <w:pPr>
        <w:pStyle w:val="ListParagraph"/>
        <w:numPr>
          <w:ilvl w:val="0"/>
          <w:numId w:val="6"/>
        </w:numPr>
        <w:ind w:left="1185"/>
      </w:pPr>
      <w:r>
        <w:t>Neither I nor any member of my household have returned to Australia from overseas in the past 14 days</w:t>
      </w:r>
    </w:p>
    <w:p w:rsidR="00080456" w:rsidRDefault="00080456" w:rsidP="00080456">
      <w:pPr>
        <w:pStyle w:val="ListParagraph"/>
        <w:numPr>
          <w:ilvl w:val="0"/>
          <w:numId w:val="5"/>
        </w:numPr>
        <w:spacing w:before="240" w:after="240"/>
        <w:ind w:left="1140"/>
      </w:pPr>
      <w:r>
        <w:t>During the past 14 days you have not been in a COVID hotspot</w:t>
      </w:r>
    </w:p>
    <w:p w:rsidR="00080456" w:rsidRDefault="00080456" w:rsidP="00080456">
      <w:pPr>
        <w:pStyle w:val="ListParagraph"/>
        <w:numPr>
          <w:ilvl w:val="0"/>
          <w:numId w:val="5"/>
        </w:numPr>
        <w:spacing w:before="240" w:after="240"/>
        <w:ind w:left="1140"/>
      </w:pPr>
      <w:r>
        <w:t>That you do not have a temperature equal to or higher than 37.5 degrees.</w:t>
      </w:r>
    </w:p>
    <w:p w:rsidR="00080456" w:rsidRDefault="00080456" w:rsidP="00080456">
      <w:pPr>
        <w:spacing w:after="160"/>
        <w:ind w:left="1860" w:hanging="1440"/>
      </w:pPr>
      <w:r w:rsidRPr="00B50157">
        <w:rPr>
          <w:b/>
          <w:i/>
          <w:u w:val="single"/>
        </w:rPr>
        <w:t>Residents leaving the facility</w:t>
      </w:r>
      <w:r>
        <w:t xml:space="preserve"> are permitted to leave the facility in line with the extract below:</w:t>
      </w:r>
    </w:p>
    <w:p w:rsidR="00080456" w:rsidRPr="00804772" w:rsidRDefault="00080456" w:rsidP="00080456">
      <w:pPr>
        <w:spacing w:before="240" w:after="240"/>
        <w:ind w:left="1140"/>
        <w:rPr>
          <w:i/>
        </w:rPr>
      </w:pPr>
      <w:r w:rsidRPr="00804772">
        <w:rPr>
          <w:rFonts w:ascii="Verdana" w:hAnsi="Verdana"/>
          <w:i/>
          <w:color w:val="000000"/>
          <w:sz w:val="19"/>
          <w:szCs w:val="19"/>
          <w:shd w:val="clear" w:color="auto" w:fill="FFFFFF"/>
        </w:rPr>
        <w:t xml:space="preserve">The operator of a residential aged care facility in the State of Queensland may permit a resident to leave the facility, including to receive end of life or palliative care, receive or access health care, </w:t>
      </w:r>
      <w:r w:rsidRPr="00AE1E5C">
        <w:rPr>
          <w:rFonts w:ascii="Verdana" w:hAnsi="Verdana"/>
          <w:b/>
          <w:i/>
          <w:color w:val="000000"/>
          <w:sz w:val="19"/>
          <w:szCs w:val="19"/>
          <w:shd w:val="clear" w:color="auto" w:fill="FFFFFF"/>
        </w:rPr>
        <w:t>attend small family gatherings</w:t>
      </w:r>
      <w:r w:rsidRPr="00804772">
        <w:rPr>
          <w:rFonts w:ascii="Verdana" w:hAnsi="Verdana"/>
          <w:i/>
          <w:color w:val="000000"/>
          <w:sz w:val="19"/>
          <w:szCs w:val="19"/>
          <w:shd w:val="clear" w:color="auto" w:fill="FFFFFF"/>
        </w:rPr>
        <w:t>, undertake exercise, or attend a funera</w:t>
      </w:r>
      <w:r>
        <w:rPr>
          <w:rFonts w:ascii="Verdana" w:hAnsi="Verdana"/>
          <w:i/>
          <w:color w:val="000000"/>
          <w:sz w:val="19"/>
          <w:szCs w:val="19"/>
          <w:shd w:val="clear" w:color="auto" w:fill="FFFFFF"/>
        </w:rPr>
        <w:t>l.</w:t>
      </w:r>
    </w:p>
    <w:p w:rsidR="00080456" w:rsidRDefault="00080456" w:rsidP="00080456">
      <w:pPr>
        <w:spacing w:before="240" w:after="240"/>
        <w:ind w:left="420"/>
      </w:pPr>
      <w:r>
        <w:t xml:space="preserve">To assist SPC with any future contact tracing you will be asked to fill out a declaration stating where you are taking a resident and you will be required to inform us if any member of your party becomes ill in the 14 days following the outing. </w:t>
      </w:r>
    </w:p>
    <w:p w:rsidR="00080456" w:rsidRDefault="00080456" w:rsidP="00080456">
      <w:pPr>
        <w:spacing w:before="240" w:after="240"/>
        <w:ind w:left="420"/>
      </w:pPr>
      <w:r>
        <w:t>Given the events of the past fortnight this will be monitored a little more closely.  We ask that if you are going to a coffee shop for example that you choose a place in a smaller environment and NOT the larger centres such as Grans Plaza, Sunnybank Hills etc.  We strongly encourage external visits to be limited to your homes and/or parks or open spaces.</w:t>
      </w:r>
    </w:p>
    <w:p w:rsidR="00080456" w:rsidRPr="0016424F" w:rsidRDefault="00080456" w:rsidP="00080456">
      <w:pPr>
        <w:rPr>
          <w:shd w:val="clear" w:color="auto" w:fill="FFFFFF"/>
        </w:rPr>
      </w:pPr>
      <w:r>
        <w:rPr>
          <w:shd w:val="clear" w:color="auto" w:fill="FFFFFF"/>
        </w:rPr>
        <w:t xml:space="preserve">As always </w:t>
      </w:r>
      <w:r w:rsidRPr="0016424F">
        <w:rPr>
          <w:shd w:val="clear" w:color="auto" w:fill="FFFFFF"/>
        </w:rPr>
        <w:t xml:space="preserve">we thank all our families and friends for your ongoing support and commitment to keeping our communities safe.  </w:t>
      </w:r>
    </w:p>
    <w:p w:rsidR="0086536E" w:rsidRDefault="0086536E" w:rsidP="005D0D0E">
      <w:pPr>
        <w:spacing w:after="60"/>
      </w:pPr>
    </w:p>
    <w:sectPr w:rsidR="0086536E" w:rsidSect="00F530ED">
      <w:headerReference w:type="even" r:id="rId12"/>
      <w:headerReference w:type="default" r:id="rId13"/>
      <w:footerReference w:type="even" r:id="rId14"/>
      <w:footerReference w:type="default" r:id="rId15"/>
      <w:headerReference w:type="first" r:id="rId16"/>
      <w:footerReference w:type="first" r:id="rId17"/>
      <w:pgSz w:w="11906" w:h="16838" w:code="9"/>
      <w:pgMar w:top="1134" w:right="1106" w:bottom="295" w:left="90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3DC9" w:rsidRDefault="00C93DC9">
      <w:r>
        <w:separator/>
      </w:r>
    </w:p>
  </w:endnote>
  <w:endnote w:type="continuationSeparator" w:id="0">
    <w:p w:rsidR="00C93DC9" w:rsidRDefault="00C93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71A" w:rsidRDefault="00DE47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720" w:rsidRPr="00DE471A" w:rsidRDefault="000A7074" w:rsidP="000A7074">
    <w:pPr>
      <w:pStyle w:val="Footer"/>
      <w:jc w:val="center"/>
      <w:rPr>
        <w:b/>
        <w:i/>
        <w:sz w:val="20"/>
        <w:szCs w:val="20"/>
      </w:rPr>
    </w:pPr>
    <w:r w:rsidRPr="00DE471A">
      <w:rPr>
        <w:b/>
        <w:i/>
        <w:sz w:val="20"/>
        <w:szCs w:val="20"/>
      </w:rPr>
      <w:t>Encompassing the Vision of the Sisters of St Paul de Chartres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71A" w:rsidRDefault="00DE47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3DC9" w:rsidRDefault="00C93DC9">
      <w:r>
        <w:separator/>
      </w:r>
    </w:p>
  </w:footnote>
  <w:footnote w:type="continuationSeparator" w:id="0">
    <w:p w:rsidR="00C93DC9" w:rsidRDefault="00C93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71A" w:rsidRDefault="00DE47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720" w:rsidRPr="009E5BCA" w:rsidRDefault="00E854E8" w:rsidP="00E854E8">
    <w:pPr>
      <w:pStyle w:val="Title"/>
      <w:rPr>
        <w:rFonts w:ascii="Times New Roman" w:hAnsi="Times New Roman"/>
        <w:sz w:val="28"/>
        <w:szCs w:val="28"/>
        <w:u w:val="none"/>
      </w:rPr>
    </w:pPr>
    <w:r>
      <w:rPr>
        <w:rFonts w:ascii="Times New Roman" w:hAnsi="Times New Roman"/>
        <w:sz w:val="28"/>
        <w:szCs w:val="28"/>
        <w:u w:val="none"/>
      </w:rPr>
      <w:t xml:space="preserve">                  </w:t>
    </w:r>
    <w:r w:rsidR="00DE471A">
      <w:rPr>
        <w:rFonts w:ascii="Times New Roman" w:hAnsi="Times New Roman"/>
        <w:sz w:val="28"/>
        <w:szCs w:val="28"/>
        <w:u w:val="none"/>
      </w:rPr>
      <w:t xml:space="preserve">        </w:t>
    </w:r>
    <w:smartTag w:uri="urn:schemas-microsoft-com:office:smarttags" w:element="City">
      <w:r w:rsidR="00FE3720" w:rsidRPr="009E5BCA">
        <w:rPr>
          <w:rFonts w:ascii="Times New Roman" w:hAnsi="Times New Roman"/>
          <w:sz w:val="28"/>
          <w:szCs w:val="28"/>
          <w:u w:val="none"/>
        </w:rPr>
        <w:t>ST PAUL</w:t>
      </w:r>
    </w:smartTag>
    <w:r w:rsidR="00FE3720" w:rsidRPr="009E5BCA">
      <w:rPr>
        <w:rFonts w:ascii="Times New Roman" w:hAnsi="Times New Roman"/>
        <w:sz w:val="28"/>
        <w:szCs w:val="28"/>
        <w:u w:val="none"/>
      </w:rPr>
      <w:t xml:space="preserve"> DE </w:t>
    </w:r>
    <w:smartTag w:uri="urn:schemas-microsoft-com:office:smarttags" w:element="City">
      <w:smartTag w:uri="urn:schemas-microsoft-com:office:smarttags" w:element="place">
        <w:r w:rsidR="00FE3720" w:rsidRPr="009E5BCA">
          <w:rPr>
            <w:rFonts w:ascii="Times New Roman" w:hAnsi="Times New Roman"/>
            <w:sz w:val="28"/>
            <w:szCs w:val="28"/>
            <w:u w:val="none"/>
          </w:rPr>
          <w:t>CHARTRES</w:t>
        </w:r>
      </w:smartTag>
    </w:smartTag>
    <w:r w:rsidR="00FE3720" w:rsidRPr="009E5BCA">
      <w:rPr>
        <w:rFonts w:ascii="Times New Roman" w:hAnsi="Times New Roman"/>
        <w:sz w:val="28"/>
        <w:szCs w:val="28"/>
        <w:u w:val="none"/>
      </w:rPr>
      <w:t xml:space="preserve"> RESIDENTIAL AGED CARE</w:t>
    </w:r>
  </w:p>
  <w:p w:rsidR="00FE3720" w:rsidRPr="009E5BCA" w:rsidRDefault="00FE3720">
    <w:pPr>
      <w:pStyle w:val="Header"/>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71A" w:rsidRDefault="00DE47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BA2B41"/>
    <w:multiLevelType w:val="hybridMultilevel"/>
    <w:tmpl w:val="B380B3CC"/>
    <w:lvl w:ilvl="0" w:tplc="7E8C590E">
      <w:start w:val="1"/>
      <w:numFmt w:val="decimal"/>
      <w:lvlText w:val="%1."/>
      <w:lvlJc w:val="left"/>
      <w:pPr>
        <w:tabs>
          <w:tab w:val="num" w:pos="705"/>
        </w:tabs>
        <w:ind w:left="705" w:hanging="705"/>
      </w:pPr>
      <w:rPr>
        <w:rFonts w:hint="default"/>
      </w:rPr>
    </w:lvl>
    <w:lvl w:ilvl="1" w:tplc="04090017">
      <w:start w:val="1"/>
      <w:numFmt w:val="lowerLetter"/>
      <w:lvlText w:val="%2)"/>
      <w:lvlJc w:val="left"/>
      <w:pPr>
        <w:tabs>
          <w:tab w:val="num" w:pos="1080"/>
        </w:tabs>
        <w:ind w:left="1080" w:hanging="360"/>
      </w:pPr>
      <w:rPr>
        <w:rFonts w:hint="default"/>
      </w:r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 w15:restartNumberingAfterBreak="0">
    <w:nsid w:val="1E3056A2"/>
    <w:multiLevelType w:val="hybridMultilevel"/>
    <w:tmpl w:val="CAA470EE"/>
    <w:lvl w:ilvl="0" w:tplc="0C090001">
      <w:start w:val="1"/>
      <w:numFmt w:val="bullet"/>
      <w:lvlText w:val=""/>
      <w:lvlJc w:val="left"/>
      <w:pPr>
        <w:ind w:left="765" w:hanging="360"/>
      </w:pPr>
      <w:rPr>
        <w:rFonts w:ascii="Symbol" w:hAnsi="Symbol" w:hint="default"/>
      </w:rPr>
    </w:lvl>
    <w:lvl w:ilvl="1" w:tplc="0C090019">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2" w15:restartNumberingAfterBreak="0">
    <w:nsid w:val="4B7E63DC"/>
    <w:multiLevelType w:val="hybridMultilevel"/>
    <w:tmpl w:val="9C3E91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519A50BF"/>
    <w:multiLevelType w:val="hybridMultilevel"/>
    <w:tmpl w:val="077C650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4" w15:restartNumberingAfterBreak="0">
    <w:nsid w:val="5E0B050A"/>
    <w:multiLevelType w:val="hybridMultilevel"/>
    <w:tmpl w:val="19EE1F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5E245A9F"/>
    <w:multiLevelType w:val="hybridMultilevel"/>
    <w:tmpl w:val="C0922A2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6" w15:restartNumberingAfterBreak="0">
    <w:nsid w:val="7B583846"/>
    <w:multiLevelType w:val="hybridMultilevel"/>
    <w:tmpl w:val="137CD1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5"/>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C9"/>
    <w:rsid w:val="00014084"/>
    <w:rsid w:val="00022903"/>
    <w:rsid w:val="00037202"/>
    <w:rsid w:val="00080456"/>
    <w:rsid w:val="00092A37"/>
    <w:rsid w:val="000A7074"/>
    <w:rsid w:val="000E0152"/>
    <w:rsid w:val="000E59E7"/>
    <w:rsid w:val="000E5C0A"/>
    <w:rsid w:val="000F4F39"/>
    <w:rsid w:val="0013118E"/>
    <w:rsid w:val="001564F9"/>
    <w:rsid w:val="0017498E"/>
    <w:rsid w:val="00177244"/>
    <w:rsid w:val="001A080F"/>
    <w:rsid w:val="001E08CC"/>
    <w:rsid w:val="001E339E"/>
    <w:rsid w:val="00206312"/>
    <w:rsid w:val="00207FFC"/>
    <w:rsid w:val="002722CE"/>
    <w:rsid w:val="002B6425"/>
    <w:rsid w:val="002D56DC"/>
    <w:rsid w:val="002F6539"/>
    <w:rsid w:val="00360F54"/>
    <w:rsid w:val="003915C9"/>
    <w:rsid w:val="00402F18"/>
    <w:rsid w:val="00405D44"/>
    <w:rsid w:val="004300B0"/>
    <w:rsid w:val="0044138B"/>
    <w:rsid w:val="00454FBB"/>
    <w:rsid w:val="004628BD"/>
    <w:rsid w:val="004824AE"/>
    <w:rsid w:val="004A356C"/>
    <w:rsid w:val="004B6D99"/>
    <w:rsid w:val="004E72FC"/>
    <w:rsid w:val="005024F8"/>
    <w:rsid w:val="00523935"/>
    <w:rsid w:val="00542784"/>
    <w:rsid w:val="00561B30"/>
    <w:rsid w:val="00587B36"/>
    <w:rsid w:val="005D0D0E"/>
    <w:rsid w:val="005F7E61"/>
    <w:rsid w:val="006832E1"/>
    <w:rsid w:val="006F1E81"/>
    <w:rsid w:val="006F7E77"/>
    <w:rsid w:val="007824BB"/>
    <w:rsid w:val="007D3417"/>
    <w:rsid w:val="00817902"/>
    <w:rsid w:val="0086536E"/>
    <w:rsid w:val="00866F85"/>
    <w:rsid w:val="00872098"/>
    <w:rsid w:val="008A6B73"/>
    <w:rsid w:val="00982489"/>
    <w:rsid w:val="009C2DF6"/>
    <w:rsid w:val="009E2125"/>
    <w:rsid w:val="009E478F"/>
    <w:rsid w:val="009E5BCA"/>
    <w:rsid w:val="00A17959"/>
    <w:rsid w:val="00AA7F99"/>
    <w:rsid w:val="00B02627"/>
    <w:rsid w:val="00B37CA2"/>
    <w:rsid w:val="00B403B6"/>
    <w:rsid w:val="00B650CE"/>
    <w:rsid w:val="00BF55F4"/>
    <w:rsid w:val="00C130EA"/>
    <w:rsid w:val="00C33A8E"/>
    <w:rsid w:val="00C6159D"/>
    <w:rsid w:val="00C76B9B"/>
    <w:rsid w:val="00C93DC9"/>
    <w:rsid w:val="00CD34C1"/>
    <w:rsid w:val="00D4533B"/>
    <w:rsid w:val="00D77217"/>
    <w:rsid w:val="00DD4DC3"/>
    <w:rsid w:val="00DE2A8C"/>
    <w:rsid w:val="00DE471A"/>
    <w:rsid w:val="00E6352D"/>
    <w:rsid w:val="00E854E8"/>
    <w:rsid w:val="00EB54EF"/>
    <w:rsid w:val="00F160C5"/>
    <w:rsid w:val="00F35D6E"/>
    <w:rsid w:val="00F41F03"/>
    <w:rsid w:val="00F530ED"/>
    <w:rsid w:val="00F73FB9"/>
    <w:rsid w:val="00F763AB"/>
    <w:rsid w:val="00F87EA7"/>
    <w:rsid w:val="00FC70A5"/>
    <w:rsid w:val="00FE37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hapeDefaults>
    <o:shapedefaults v:ext="edit" spidmax="30721"/>
    <o:shapelayout v:ext="edit">
      <o:idmap v:ext="edit" data="1"/>
    </o:shapelayout>
  </w:shapeDefaults>
  <w:decimalSymbol w:val="."/>
  <w:listSeparator w:val=","/>
  <w15:docId w15:val="{A1F6B5EF-32E9-48E3-9AFB-0BC61B19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E8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A6B73"/>
    <w:pPr>
      <w:tabs>
        <w:tab w:val="center" w:pos="4153"/>
        <w:tab w:val="right" w:pos="8306"/>
      </w:tabs>
    </w:pPr>
  </w:style>
  <w:style w:type="paragraph" w:styleId="Footer">
    <w:name w:val="footer"/>
    <w:basedOn w:val="Normal"/>
    <w:rsid w:val="008A6B73"/>
    <w:pPr>
      <w:tabs>
        <w:tab w:val="center" w:pos="4153"/>
        <w:tab w:val="right" w:pos="8306"/>
      </w:tabs>
    </w:pPr>
  </w:style>
  <w:style w:type="paragraph" w:styleId="Title">
    <w:name w:val="Title"/>
    <w:basedOn w:val="Normal"/>
    <w:qFormat/>
    <w:rsid w:val="008A6B73"/>
    <w:pPr>
      <w:jc w:val="center"/>
    </w:pPr>
    <w:rPr>
      <w:rFonts w:ascii="Arial" w:hAnsi="Arial"/>
      <w:b/>
      <w:bCs/>
      <w:sz w:val="36"/>
      <w:szCs w:val="20"/>
      <w:u w:val="single"/>
      <w:lang w:eastAsia="en-US"/>
    </w:rPr>
  </w:style>
  <w:style w:type="character" w:styleId="Hyperlink">
    <w:name w:val="Hyperlink"/>
    <w:basedOn w:val="DefaultParagraphFont"/>
    <w:rsid w:val="001E08CC"/>
    <w:rPr>
      <w:color w:val="0000FF"/>
      <w:u w:val="single"/>
    </w:rPr>
  </w:style>
  <w:style w:type="paragraph" w:styleId="BalloonText">
    <w:name w:val="Balloon Text"/>
    <w:basedOn w:val="Normal"/>
    <w:semiHidden/>
    <w:rsid w:val="009E5BCA"/>
    <w:rPr>
      <w:rFonts w:ascii="Tahoma" w:hAnsi="Tahoma" w:cs="Tahoma"/>
      <w:sz w:val="16"/>
      <w:szCs w:val="16"/>
    </w:rPr>
  </w:style>
  <w:style w:type="paragraph" w:styleId="ListParagraph">
    <w:name w:val="List Paragraph"/>
    <w:basedOn w:val="Normal"/>
    <w:uiPriority w:val="34"/>
    <w:qFormat/>
    <w:rsid w:val="00F41F03"/>
    <w:pPr>
      <w:ind w:left="720"/>
      <w:contextualSpacing/>
    </w:pPr>
  </w:style>
  <w:style w:type="character" w:styleId="Strong">
    <w:name w:val="Strong"/>
    <w:basedOn w:val="DefaultParagraphFont"/>
    <w:uiPriority w:val="22"/>
    <w:qFormat/>
    <w:rsid w:val="000804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673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mcnamara@spcagedcare.org.au"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pcagedcare.org.a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cmcnamara@spcagedcare.org.a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spcagedcare.org.a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646</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12 Fedrick Street, Boronia Heights</vt:lpstr>
    </vt:vector>
  </TitlesOfParts>
  <Company>St Paul de Chartres Villa</Company>
  <LinksUpToDate>false</LinksUpToDate>
  <CharactersWithSpaces>3754</CharactersWithSpaces>
  <SharedDoc>false</SharedDoc>
  <HLinks>
    <vt:vector size="12" baseType="variant">
      <vt:variant>
        <vt:i4>7995442</vt:i4>
      </vt:variant>
      <vt:variant>
        <vt:i4>3</vt:i4>
      </vt:variant>
      <vt:variant>
        <vt:i4>0</vt:i4>
      </vt:variant>
      <vt:variant>
        <vt:i4>5</vt:i4>
      </vt:variant>
      <vt:variant>
        <vt:lpwstr>http://www.spcagedcare.org.au/</vt:lpwstr>
      </vt:variant>
      <vt:variant>
        <vt:lpwstr/>
      </vt:variant>
      <vt:variant>
        <vt:i4>8257552</vt:i4>
      </vt:variant>
      <vt:variant>
        <vt:i4>0</vt:i4>
      </vt:variant>
      <vt:variant>
        <vt:i4>0</vt:i4>
      </vt:variant>
      <vt:variant>
        <vt:i4>5</vt:i4>
      </vt:variant>
      <vt:variant>
        <vt:lpwstr>mailto:admin@spcagedcare.org.au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Fedrick Street, Boronia Heights</dc:title>
  <dc:creator>Colm McNamara</dc:creator>
  <cp:lastModifiedBy>Colm. McNamara</cp:lastModifiedBy>
  <cp:revision>3</cp:revision>
  <cp:lastPrinted>2020-08-10T00:04:00Z</cp:lastPrinted>
  <dcterms:created xsi:type="dcterms:W3CDTF">2020-08-10T01:22:00Z</dcterms:created>
  <dcterms:modified xsi:type="dcterms:W3CDTF">2020-08-10T01:45:00Z</dcterms:modified>
</cp:coreProperties>
</file>